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jc w:val="center"/>
        <w:rPr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0"/>
          <w:szCs w:val="20"/>
        </w:rPr>
        <w:drawing>
          <wp:inline distB="0" distT="0" distL="0" distR="0">
            <wp:extent cx="977900" cy="953135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9531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MINISTÉRIO DA EDUCAÇÃO</w:t>
      </w:r>
    </w:p>
    <w:p w:rsidR="00000000" w:rsidDel="00000000" w:rsidP="00000000" w:rsidRDefault="00000000" w:rsidRPr="00000000" w14:paraId="00000003">
      <w:pPr>
        <w:widowControl w:val="1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SECRETARIA DE EDUCAÇÃO PROFISSIONAL E TECNOLÓGICA</w:t>
      </w:r>
    </w:p>
    <w:p w:rsidR="00000000" w:rsidDel="00000000" w:rsidP="00000000" w:rsidRDefault="00000000" w:rsidRPr="00000000" w14:paraId="00000004">
      <w:pPr>
        <w:widowControl w:val="1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INSTITUTO FEDERAL DE EDUCAÇÃO, CIÊNCIA E TECNOLOGIA DO SUL DE MINAS GERAIS</w:t>
      </w:r>
    </w:p>
    <w:p w:rsidR="00000000" w:rsidDel="00000000" w:rsidP="00000000" w:rsidRDefault="00000000" w:rsidRPr="00000000" w14:paraId="00000005">
      <w:pPr>
        <w:widowControl w:val="1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CAMPUS POUSO ALEGRE</w:t>
      </w:r>
    </w:p>
    <w:p w:rsidR="00000000" w:rsidDel="00000000" w:rsidP="00000000" w:rsidRDefault="00000000" w:rsidRPr="00000000" w14:paraId="00000006">
      <w:pPr>
        <w:widowControl w:val="1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Avenida Maria da Conceição Santos nº 900, Bairro Parque Real, CEP: 37560-260 - Pouso Alegre/MG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(35) 3427-6600 -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https://portal.poa.ifsuldeminas.edu.br/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" w:line="240" w:lineRule="auto"/>
        <w:ind w:left="0" w:right="0" w:firstLine="0"/>
        <w:jc w:val="center"/>
        <w:rPr>
          <w:b w:val="1"/>
          <w:color w:val="2a609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2a6099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ANEXO I – MODELO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" w:line="240" w:lineRule="auto"/>
        <w:ind w:left="0" w:righ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MINISTÉRIO DA EDUCAÇÃO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SECRETARIA DE EDUCAÇÃO PROFISSIONAL E TECNOLÓGICA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67" w:right="1468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INSTITUTO FEDERAL DE EDUCAÇÃO, CIÊNCIA E TECNOLOGIA DO SUL DE MINAS GERAIS, CAMPUS POUSO ALEGRE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" w:line="240" w:lineRule="auto"/>
        <w:ind w:left="3613" w:right="3054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e"/>
          <w:sz w:val="24"/>
          <w:szCs w:val="24"/>
          <w:u w:val="none"/>
          <w:shd w:fill="auto" w:val="clear"/>
          <w:vertAlign w:val="baseline"/>
          <w:rtl w:val="0"/>
        </w:rPr>
        <w:t xml:space="preserve">&lt;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Título do Projeto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e"/>
          <w:sz w:val="24"/>
          <w:szCs w:val="24"/>
          <w:u w:val="none"/>
          <w:shd w:fill="auto" w:val="clear"/>
          <w:vertAlign w:val="baseline"/>
          <w:rtl w:val="0"/>
        </w:rPr>
        <w:t xml:space="preserve">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4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Grande área de conhecimento - CNPq: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4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Prof.(ª).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MSc/ Dr.(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ª). &lt;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Nome do orientador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(a)&gt;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4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OCULTAR NO ARQUIVO DE AVALIAÇÃO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3619" w:right="3054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&lt;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Curso do Professor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(a)&gt;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9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INFORMAÇÕES GERAIS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" w:line="240" w:lineRule="auto"/>
        <w:ind w:left="68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" w:line="240" w:lineRule="auto"/>
        <w:ind w:left="68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Título do projeto: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689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Edital: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9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Campus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51" w:lineRule="auto"/>
        <w:ind w:left="689" w:right="-24" w:hanging="4.000000000000057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Responsável pelo Projeto: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51" w:lineRule="auto"/>
        <w:ind w:left="689" w:right="-24" w:hanging="4.000000000000057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CPF: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" w:line="240" w:lineRule="auto"/>
        <w:ind w:left="689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Telefone: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 Institucional: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9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Endereço no Lattes (currículo atualizado):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9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Aluno (a) bolsista (a) (se houver): a ser definido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99"/>
        </w:tabs>
        <w:spacing w:after="0" w:before="1" w:line="240" w:lineRule="auto"/>
        <w:ind w:left="689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Telefone:</w:t>
        <w:tab/>
        <w:t xml:space="preserve">E-mail: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9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Endereço no Lattes: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9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Aluno (a) voluntário (a) (se houver): a ser definido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99"/>
        </w:tabs>
        <w:spacing w:after="0" w:before="1" w:line="240" w:lineRule="auto"/>
        <w:ind w:left="689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Telefone:</w:t>
        <w:tab/>
        <w:t xml:space="preserve">E-mail: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689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Endereço no Lattes: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9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Equipe executora: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5.0" w:type="dxa"/>
        <w:jc w:val="left"/>
        <w:tblInd w:w="673.0" w:type="dxa"/>
        <w:tblLayout w:type="fixed"/>
        <w:tblLook w:val="0000"/>
      </w:tblPr>
      <w:tblGrid>
        <w:gridCol w:w="2838"/>
        <w:gridCol w:w="1250"/>
        <w:gridCol w:w="1525"/>
        <w:gridCol w:w="1250"/>
        <w:gridCol w:w="2212"/>
        <w:tblGridChange w:id="0">
          <w:tblGrid>
            <w:gridCol w:w="2838"/>
            <w:gridCol w:w="1250"/>
            <w:gridCol w:w="1525"/>
            <w:gridCol w:w="1250"/>
            <w:gridCol w:w="2212"/>
          </w:tblGrid>
        </w:tblGridChange>
      </w:tblGrid>
      <w:tr>
        <w:trPr>
          <w:cantSplit w:val="0"/>
          <w:trHeight w:val="422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ad9d9" w:val="clea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olaboradores, técnicos administrativos, estagiários, estudantes ou outros.</w:t>
            </w:r>
          </w:p>
        </w:tc>
      </w:tr>
      <w:tr>
        <w:trPr>
          <w:cantSplit w:val="0"/>
          <w:trHeight w:val="57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215" w:right="145" w:hanging="41.99999999999999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Titulação Máxima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161" w:right="142" w:firstLine="45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Instituição Pertencente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69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e-mail/ Telefone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340" w:right="99" w:hanging="222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Atribuições no projeto</w:t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9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Local de Execução: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99"/>
          <w:tab w:val="left" w:leader="none" w:pos="4699"/>
        </w:tabs>
        <w:spacing w:after="0" w:before="0" w:line="240" w:lineRule="auto"/>
        <w:ind w:left="689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Período de Execução: Inicio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Término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  <w:t xml:space="preserve">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ind w:firstLine="689"/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ind w:firstLine="689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70c0"/>
          <w:sz w:val="24"/>
          <w:szCs w:val="24"/>
          <w:rtl w:val="0"/>
        </w:rPr>
        <w:t xml:space="preserve">nome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) Responsável pelo Projeto (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70c0"/>
          <w:sz w:val="24"/>
          <w:szCs w:val="24"/>
          <w:rtl w:val="0"/>
        </w:rPr>
        <w:t xml:space="preserve">ocultar no arquivo de avaliação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before="1" w:lineRule="auto"/>
        <w:ind w:left="689" w:firstLine="0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before="1" w:lineRule="auto"/>
        <w:ind w:left="689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70c0"/>
          <w:sz w:val="24"/>
          <w:szCs w:val="24"/>
          <w:rtl w:val="0"/>
        </w:rPr>
        <w:t xml:space="preserve">nome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) Voluntário (a) (se houver) (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70c0"/>
          <w:sz w:val="24"/>
          <w:szCs w:val="24"/>
          <w:rtl w:val="0"/>
        </w:rPr>
        <w:t xml:space="preserve">ocultar no arquivo de avaliação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9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9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9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RESUMO (MÁXIMO 250 PALAVRAS) e PALAVRAS-CHAVE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9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IDEIA GERAL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" w:line="331" w:lineRule="auto"/>
        <w:ind w:left="689" w:right="111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O Resumo do Projeto deve ser pensado de modo a apresentar uma ideia geral sobre o projeto proposto. O Resumo do Projeto deve apresentar de forma sintética o conteúdo do projeto, respondendo algumas questões: Porque realizar o projeto? (Objetivos ou Questões identiﬁcadas). O que será realizado (procedimentos e metodologia) de forma não detalhada; quais serão os resultados alcançados ou observações ou dados pertinentes que irão permitir você chegar a sua conclusão. Colocar palavras-chave de 3 a 5 termos.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6"/>
        </w:tabs>
        <w:spacing w:after="0" w:before="0" w:line="240" w:lineRule="auto"/>
        <w:ind w:left="688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6"/>
        </w:tabs>
        <w:spacing w:after="0" w:before="0" w:line="240" w:lineRule="auto"/>
        <w:ind w:left="688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6"/>
        </w:tabs>
        <w:spacing w:after="0" w:before="0" w:line="240" w:lineRule="auto"/>
        <w:ind w:left="688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6"/>
        </w:tabs>
        <w:spacing w:after="0" w:before="0" w:line="240" w:lineRule="auto"/>
        <w:ind w:left="688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6"/>
        </w:tabs>
        <w:spacing w:after="0" w:before="0" w:line="240" w:lineRule="auto"/>
        <w:ind w:left="688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6"/>
        </w:tabs>
        <w:spacing w:after="0" w:before="0" w:line="240" w:lineRule="auto"/>
        <w:ind w:left="688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6"/>
        </w:tabs>
        <w:spacing w:after="0" w:before="0" w:line="240" w:lineRule="auto"/>
        <w:ind w:left="688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6"/>
        </w:tabs>
        <w:spacing w:after="0" w:before="0" w:line="240" w:lineRule="auto"/>
        <w:ind w:left="688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6"/>
        </w:tabs>
        <w:spacing w:after="0" w:before="0" w:line="240" w:lineRule="auto"/>
        <w:ind w:left="688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6"/>
        </w:tabs>
        <w:spacing w:after="0" w:before="0" w:line="240" w:lineRule="auto"/>
        <w:ind w:left="688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6"/>
        </w:tabs>
        <w:spacing w:after="0" w:before="0" w:line="240" w:lineRule="auto"/>
        <w:ind w:left="688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6"/>
        </w:tabs>
        <w:spacing w:after="0" w:before="0" w:line="240" w:lineRule="auto"/>
        <w:ind w:left="6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JUSTIFICATIVA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689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POR QUE ESTA PESQUISA É IMPORTANTE? POR QUE FAZER? PARA QUE FAZER? QUAIS AS QUESTÕES A SEREM RESOLVIDAS?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" w:line="331" w:lineRule="auto"/>
        <w:ind w:left="689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Demonstrar a relevância do estudo em questão. Que contribuições a pesquisa trará para a compreensão, a intervenção ou a solução do problema. Demonstrar a motivação da pesquisa em questão.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6"/>
        </w:tabs>
        <w:spacing w:after="0" w:before="0" w:line="240" w:lineRule="auto"/>
        <w:ind w:left="6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INTRODUÇÃO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689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EXPLICAÇÃO DO ASSUNTO A SER DESENVOLVIDO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" w:line="331" w:lineRule="auto"/>
        <w:ind w:left="689" w:right="133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Na introdução do projeto, pode-se pensar nos seguintes tópicos:Desenvolver genericamente o tema proposto; anunciar a ideia básica do projeto a ser desenvolvido e delimitar o foco da pesquisa. Do mesmo modo,situar o tema dentro do contexto geral da sua área de trabalho, descrevendo as motivações que levaram à escolha do tema e deﬁnindo o objeto de análise: o que será estudado.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3"/>
        </w:tabs>
        <w:spacing w:after="0" w:before="0" w:line="240" w:lineRule="auto"/>
        <w:ind w:left="688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REFERENCIAL TEÓRICO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88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O QUE FOI ESCRITO SOBRE O TEMA?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" w:line="331" w:lineRule="auto"/>
        <w:ind w:left="689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É o embasamento teórico da sua pesquisa, o que vai fundamentá-la. Organizar um capítulo em que você vai descrever o que já foi feito na área especíﬁca da pesquisa, utilizando referencial bibliográfico adequado e atualizado sobre o tema.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3"/>
        </w:tabs>
        <w:spacing w:after="0" w:before="0" w:line="240" w:lineRule="auto"/>
        <w:ind w:left="6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OBJETIVOS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88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O QUE PRETENDO DESENVOLVER?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" w:line="331" w:lineRule="auto"/>
        <w:ind w:left="689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Deve esclarecer o que se pretende atingir com a realização do trabalho de pesquisa, com a implementação do projeto. Deve ser explicitado por verbos no inﬁnitivo: determinar, estabelecer, estudar, analisar, comparar, introduzir, elucidar, explicar, contrastar, discutir, demonstrar etc.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27"/>
        </w:tabs>
        <w:spacing w:after="0" w:before="0" w:line="240" w:lineRule="auto"/>
        <w:ind w:left="688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27"/>
        </w:tabs>
        <w:spacing w:after="0" w:before="0" w:line="240" w:lineRule="auto"/>
        <w:ind w:left="6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4.1 Objetivo Geral: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Corresponde à finalidade maior que a pesquisa quer atingir. Deve expressar o que se quer alcançar ao final do projeto.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27"/>
        </w:tabs>
        <w:spacing w:after="0" w:before="0" w:line="240" w:lineRule="auto"/>
        <w:ind w:left="688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27"/>
        </w:tabs>
        <w:spacing w:after="0" w:before="0" w:line="240" w:lineRule="auto"/>
        <w:ind w:left="688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27"/>
        </w:tabs>
        <w:spacing w:after="0" w:before="0" w:line="240" w:lineRule="auto"/>
        <w:ind w:left="6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 Objetivos Especíﬁcos: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Corresponde às ações que se propõem para executar dentro de um determinado período de tempo. Apresentam caráter mais concreto. Têm função intermediária e instrumental, indicando o caminho para se atingir o objetivo geral.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6"/>
        </w:tabs>
        <w:spacing w:after="0" w:before="0" w:line="240" w:lineRule="auto"/>
        <w:ind w:left="688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6"/>
        </w:tabs>
        <w:spacing w:after="0" w:before="0" w:line="240" w:lineRule="auto"/>
        <w:ind w:left="6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 METODOLOGIA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689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COMO VOU FAZER MEU TRABALHO?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689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Explicar detalhadamente como o trabalho será desenvolvido, etapa por etapa e quem participará de sua pesquisa. Explicação sobre os procedimentos técnicos, as técnicas que serão utilizadas e como os dados serão tabulados e analisados.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ind w:firstLine="689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 CRONOGRAMA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9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QUANDO DESENVOLVEREI CADA ETAPA DA PESQUISA?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" w:line="331" w:lineRule="auto"/>
        <w:ind w:left="689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Descrição das etapas da pesquisa, relacionadas ao tempo utilizado para a realização de cada uma. Lembrar que o cronograma deverá ser plausível de ser executado no tempo proposto.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13.0" w:type="dxa"/>
        <w:jc w:val="left"/>
        <w:tblInd w:w="663.0" w:type="dxa"/>
        <w:tblLayout w:type="fixed"/>
        <w:tblLook w:val="0000"/>
      </w:tblPr>
      <w:tblGrid>
        <w:gridCol w:w="2324"/>
        <w:gridCol w:w="991"/>
        <w:gridCol w:w="852"/>
        <w:gridCol w:w="992"/>
        <w:gridCol w:w="1258"/>
        <w:gridCol w:w="1123"/>
        <w:gridCol w:w="1473"/>
        <w:tblGridChange w:id="0">
          <w:tblGrid>
            <w:gridCol w:w="2324"/>
            <w:gridCol w:w="991"/>
            <w:gridCol w:w="852"/>
            <w:gridCol w:w="992"/>
            <w:gridCol w:w="1258"/>
            <w:gridCol w:w="1123"/>
            <w:gridCol w:w="1473"/>
          </w:tblGrid>
        </w:tblGridChange>
      </w:tblGrid>
      <w:tr>
        <w:trPr>
          <w:cantSplit w:val="0"/>
          <w:trHeight w:val="391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6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ATIVIDADES</w:t>
            </w:r>
          </w:p>
        </w:tc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99" w:right="1378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MESES</w:t>
            </w:r>
          </w:p>
        </w:tc>
      </w:tr>
      <w:tr>
        <w:trPr>
          <w:cantSplit w:val="0"/>
          <w:trHeight w:val="391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79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Out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73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Nov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" w:right="99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Dez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5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Jan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2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Fev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Mar</w:t>
            </w:r>
          </w:p>
        </w:tc>
      </w:tr>
      <w:tr>
        <w:trPr>
          <w:cantSplit w:val="0"/>
          <w:trHeight w:val="39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6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Atividade 01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68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5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Atividade 02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68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5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Atividade 03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75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5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Etc...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6"/>
        </w:tabs>
        <w:spacing w:after="0" w:before="0" w:line="240" w:lineRule="auto"/>
        <w:ind w:left="6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REFERÊNCIAS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9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ONDE PESQUISEI?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" w:line="264" w:lineRule="auto"/>
        <w:ind w:left="689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Item obrigatório. É o que dará validade aos conceitos, teorias utilizadas. Citar qualquer fonte utilizada no desenvolvimento do trabalho de acordo com as normas da ABNT e utilização de referências recentes.</w:t>
      </w:r>
    </w:p>
    <w:p w:rsidR="00000000" w:rsidDel="00000000" w:rsidP="00000000" w:rsidRDefault="00000000" w:rsidRPr="00000000" w14:paraId="00000131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93CFA"/>
    <w:pPr>
      <w:widowControl w:val="0"/>
      <w:suppressAutoHyphens w:val="1"/>
      <w:spacing w:after="0" w:line="240" w:lineRule="auto"/>
    </w:pPr>
    <w:rPr>
      <w:rFonts w:cs="Calibri"/>
      <w:lang w:val="pt-PT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orpodetexto">
    <w:name w:val="Body Text"/>
    <w:basedOn w:val="Normal"/>
    <w:link w:val="CorpodetextoChar"/>
    <w:uiPriority w:val="1"/>
    <w:qFormat w:val="1"/>
    <w:rsid w:val="00C93CFA"/>
    <w:rPr>
      <w:rFonts w:ascii="Calibri" w:eastAsia="Calibri" w:hAnsi="Calibri"/>
      <w:b w:val="1"/>
      <w:bCs w:val="1"/>
      <w:sz w:val="12"/>
      <w:szCs w:val="12"/>
    </w:rPr>
  </w:style>
  <w:style w:type="character" w:styleId="CorpodetextoChar" w:customStyle="1">
    <w:name w:val="Corpo de texto Char"/>
    <w:basedOn w:val="Fontepargpadro"/>
    <w:link w:val="Corpodetexto"/>
    <w:uiPriority w:val="1"/>
    <w:rsid w:val="00C93CFA"/>
    <w:rPr>
      <w:rFonts w:ascii="Calibri" w:cs="Calibri" w:eastAsia="Calibri" w:hAnsi="Calibri"/>
      <w:b w:val="1"/>
      <w:bCs w:val="1"/>
      <w:sz w:val="12"/>
      <w:szCs w:val="12"/>
      <w:lang w:val="pt-PT"/>
    </w:rPr>
  </w:style>
  <w:style w:type="paragraph" w:styleId="PargrafodaLista">
    <w:name w:val="List Paragraph"/>
    <w:basedOn w:val="Normal"/>
    <w:uiPriority w:val="1"/>
    <w:qFormat w:val="1"/>
    <w:rsid w:val="00C93CFA"/>
    <w:pPr>
      <w:ind w:left="689"/>
    </w:pPr>
    <w:rPr>
      <w:rFonts w:ascii="Calibri" w:eastAsia="Calibri" w:hAnsi="Calibri"/>
    </w:rPr>
  </w:style>
  <w:style w:type="paragraph" w:styleId="TableParagraph" w:customStyle="1">
    <w:name w:val="Table Paragraph"/>
    <w:basedOn w:val="Normal"/>
    <w:uiPriority w:val="1"/>
    <w:qFormat w:val="1"/>
    <w:rsid w:val="00C93CFA"/>
    <w:rPr>
      <w:rFonts w:ascii="Arial" w:cs="Arial" w:eastAsia="Arial" w:hAnsi="Arial"/>
    </w:rPr>
  </w:style>
  <w:style w:type="table" w:styleId="TableNormal" w:customStyle="1">
    <w:name w:val="Table Normal"/>
    <w:uiPriority w:val="2"/>
    <w:semiHidden w:val="1"/>
    <w:unhideWhenUsed w:val="1"/>
    <w:qFormat w:val="1"/>
    <w:rsid w:val="00C93CFA"/>
    <w:pPr>
      <w:suppressAutoHyphens w:val="1"/>
      <w:spacing w:after="0" w:line="240" w:lineRule="auto"/>
    </w:pPr>
    <w:rPr>
      <w:lang w:val="en-US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pUMh7OHhNUmVCn2ncWMm6Jd/EHA==">AMUW2mWz7BKVnjZuFhqg0P1VMzUyjyOSn52vTgwRqoPNGqEyRKa+BScsbyhY5YRbxZpl9xBDNp4tIpVZUaR7SoZU8djbwH+xSl6RL8AZwz5EDft3/d5V12A=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2022-07-04T18:18:00Z</dcterms:created>
  <dc:creator>Alexandre Thomé da Silva de Almeida</dc:creator>
</cp:coreProperties>
</file>